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C3CF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文件领取表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763"/>
        <w:gridCol w:w="2710"/>
        <w:gridCol w:w="4573"/>
      </w:tblGrid>
      <w:tr w14:paraId="1C6A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8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0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天津路排水站进水防护设施改造项目</w:t>
            </w:r>
          </w:p>
        </w:tc>
      </w:tr>
      <w:tr w14:paraId="3E07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83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0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HBZC-ZB-202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-Z103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3</w:t>
            </w:r>
            <w:bookmarkStart w:id="5" w:name="_GoBack"/>
            <w:bookmarkEnd w:id="5"/>
          </w:p>
        </w:tc>
      </w:tr>
      <w:tr w14:paraId="3D08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E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供应商名称(盖章）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F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5B06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8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12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1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F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71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442D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3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B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9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E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6938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7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公告中其他</w:t>
            </w:r>
            <w:r>
              <w:rPr>
                <w:rFonts w:hint="default" w:ascii="宋体" w:hAnsi="宋体" w:eastAsia="Calibri Light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4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已提供  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</w:t>
            </w:r>
          </w:p>
        </w:tc>
      </w:tr>
      <w:tr w14:paraId="07E7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F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D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0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1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5D7E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3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磋商文件领取方式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0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邮寄</w:t>
            </w:r>
          </w:p>
        </w:tc>
      </w:tr>
      <w:tr w14:paraId="2A68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C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EAF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1、询价文件             2、工程量清单</w:t>
            </w:r>
          </w:p>
        </w:tc>
      </w:tr>
      <w:tr w14:paraId="0D84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9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7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4CC9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4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2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BBE301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 w14:paraId="5F3799B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</w:p>
    <w:p w14:paraId="070286E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3、网络或邮寄方式领取的，本表须盖公章。</w:t>
      </w:r>
    </w:p>
    <w:p w14:paraId="1B2F57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 w:firstLineChars="200"/>
        <w:jc w:val="right"/>
        <w:textAlignment w:val="baseline"/>
        <w:outlineLvl w:val="9"/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sectPr>
          <w:pgSz w:w="16839" w:h="11905" w:orient="landscape"/>
          <w:pgMar w:top="1305" w:right="1112" w:bottom="1305" w:left="1113" w:header="878" w:footer="841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日</w:t>
      </w:r>
    </w:p>
    <w:p w14:paraId="18CC6D8D">
      <w:pPr>
        <w:spacing w:before="91" w:line="220" w:lineRule="auto"/>
        <w:ind w:left="2978"/>
        <w:outlineLvl w:val="2"/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672"/>
    </w:p>
    <w:p w14:paraId="215982A1">
      <w:pPr>
        <w:spacing w:before="91" w:line="220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法定代表人身份证明</w:t>
      </w:r>
      <w:bookmarkEnd w:id="0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yellow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适用于法定代表人报名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6B39B482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7051FB25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12338D00">
      <w:pPr>
        <w:spacing w:before="78" w:line="360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供应商名称：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</w:t>
      </w:r>
    </w:p>
    <w:p w14:paraId="47D56D4E">
      <w:pPr>
        <w:spacing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单位性质：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00B5FC88">
      <w:pPr>
        <w:spacing w:before="78" w:line="360" w:lineRule="auto"/>
        <w:ind w:left="602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地    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4F659944">
      <w:pPr>
        <w:spacing w:before="1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成立时间：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7FDA7402">
      <w:pPr>
        <w:spacing w:before="178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经营期限：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7ABBD16D">
      <w:pPr>
        <w:spacing w:before="182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姓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1775124993"/>
          <w:lang w:eastAsia="zh-CN"/>
        </w:rPr>
        <w:t>性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1775124993"/>
          <w:lang w:eastAsia="zh-CN"/>
        </w:rPr>
        <w:t>别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C0CC11C">
      <w:pPr>
        <w:spacing w:before="181" w:line="219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854852166"/>
          <w:lang w:eastAsia="zh-CN"/>
        </w:rPr>
        <w:t>年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854852166"/>
          <w:lang w:eastAsia="zh-CN"/>
        </w:rPr>
        <w:t>龄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649622940"/>
          <w:lang w:eastAsia="zh-CN"/>
        </w:rPr>
        <w:t>职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649622940"/>
          <w:lang w:eastAsia="zh-CN"/>
        </w:rPr>
        <w:t>务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779262A6">
      <w:pPr>
        <w:spacing w:before="183" w:line="468" w:lineRule="exact"/>
        <w:ind w:left="607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lang w:eastAsia="zh-CN"/>
        </w:rPr>
        <w:t>系</w:t>
      </w: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（供应商名称）的法定代表人。</w:t>
      </w:r>
    </w:p>
    <w:p w14:paraId="4F59EB06">
      <w:pPr>
        <w:spacing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特此证明。</w:t>
      </w:r>
    </w:p>
    <w:p w14:paraId="7C8E0D38">
      <w:pPr>
        <w:pStyle w:val="2"/>
        <w:spacing w:line="242" w:lineRule="auto"/>
        <w:rPr>
          <w:color w:val="auto"/>
          <w:highlight w:val="none"/>
          <w:lang w:eastAsia="zh-CN"/>
        </w:rPr>
      </w:pPr>
    </w:p>
    <w:p w14:paraId="58580564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54C37EA4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0C7793D1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3FBB6E70">
      <w:pPr>
        <w:spacing w:before="79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供应商名称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盖章）</w:t>
      </w:r>
    </w:p>
    <w:p w14:paraId="19D2A49F">
      <w:pPr>
        <w:spacing w:before="182" w:line="219" w:lineRule="auto"/>
        <w:ind w:left="64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期：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</w:p>
    <w:p w14:paraId="33E08EED">
      <w:pPr>
        <w:spacing w:before="178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6A1B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6861878D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附：法定代表人身份证复印件</w:t>
            </w:r>
          </w:p>
        </w:tc>
      </w:tr>
    </w:tbl>
    <w:p w14:paraId="1045FE9A">
      <w:pPr>
        <w:pStyle w:val="2"/>
        <w:rPr>
          <w:color w:val="auto"/>
          <w:highlight w:val="none"/>
          <w:lang w:eastAsia="zh-CN"/>
        </w:rPr>
      </w:pPr>
    </w:p>
    <w:p w14:paraId="578D9B53">
      <w:pPr>
        <w:rPr>
          <w:color w:val="auto"/>
          <w:highlight w:val="none"/>
          <w:lang w:eastAsia="zh-CN"/>
        </w:rPr>
        <w:sectPr>
          <w:pgSz w:w="11905" w:h="16839"/>
          <w:pgMar w:top="1112" w:right="1305" w:bottom="1113" w:left="1305" w:header="878" w:footer="841" w:gutter="0"/>
          <w:pgNumType w:fmt="decimal"/>
          <w:cols w:space="720" w:num="1"/>
        </w:sectPr>
      </w:pPr>
    </w:p>
    <w:p w14:paraId="331C6A60">
      <w:pPr>
        <w:pStyle w:val="2"/>
        <w:spacing w:line="254" w:lineRule="auto"/>
        <w:rPr>
          <w:color w:val="auto"/>
          <w:highlight w:val="none"/>
          <w:lang w:eastAsia="zh-CN"/>
        </w:rPr>
      </w:pPr>
    </w:p>
    <w:p w14:paraId="475990BD">
      <w:pPr>
        <w:spacing w:before="91" w:line="219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bookmark34"/>
      <w:bookmarkEnd w:id="1"/>
      <w:bookmarkStart w:id="2" w:name="_Toc16683"/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  <w:bookmarkEnd w:id="2"/>
    </w:p>
    <w:p w14:paraId="74AE62AF">
      <w:pPr>
        <w:pStyle w:val="2"/>
        <w:spacing w:line="257" w:lineRule="auto"/>
        <w:rPr>
          <w:color w:val="auto"/>
          <w:highlight w:val="none"/>
          <w:lang w:eastAsia="zh-CN"/>
        </w:rPr>
      </w:pPr>
    </w:p>
    <w:p w14:paraId="23C44BFA">
      <w:pPr>
        <w:pStyle w:val="2"/>
        <w:spacing w:line="258" w:lineRule="auto"/>
        <w:rPr>
          <w:color w:val="auto"/>
          <w:highlight w:val="none"/>
          <w:lang w:eastAsia="zh-CN"/>
        </w:rPr>
      </w:pPr>
    </w:p>
    <w:p w14:paraId="10C0A12B">
      <w:pPr>
        <w:spacing w:before="78" w:line="359" w:lineRule="auto"/>
        <w:ind w:left="121" w:right="34" w:firstLine="48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本人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（姓名）系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（供应商名称）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的法定代表人，现委托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（姓名）为我方代理人。代理人根据授权，以我方名义签署、澄清、说明、补正、递交、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撤回、修改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报名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文件和处理有关事宜，其法律后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果由我方承担。</w:t>
      </w:r>
    </w:p>
    <w:p w14:paraId="4751BDCB">
      <w:pPr>
        <w:spacing w:before="180" w:line="220" w:lineRule="auto"/>
        <w:ind w:left="6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 w14:paraId="60882F80">
      <w:pPr>
        <w:spacing w:before="180" w:line="22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代理人无转委托权。</w:t>
      </w:r>
    </w:p>
    <w:p w14:paraId="6B360810">
      <w:pPr>
        <w:pStyle w:val="2"/>
        <w:spacing w:line="283" w:lineRule="auto"/>
        <w:rPr>
          <w:color w:val="auto"/>
          <w:highlight w:val="none"/>
          <w:lang w:eastAsia="zh-CN"/>
        </w:rPr>
      </w:pPr>
    </w:p>
    <w:p w14:paraId="70EA2083">
      <w:pPr>
        <w:pStyle w:val="2"/>
        <w:spacing w:line="284" w:lineRule="auto"/>
        <w:rPr>
          <w:color w:val="auto"/>
          <w:highlight w:val="none"/>
          <w:lang w:eastAsia="zh-CN"/>
        </w:rPr>
      </w:pPr>
    </w:p>
    <w:p w14:paraId="082186AE">
      <w:pPr>
        <w:spacing w:before="78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商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盖单位章）</w:t>
      </w:r>
    </w:p>
    <w:p w14:paraId="7BB1F893">
      <w:pPr>
        <w:spacing w:before="184" w:line="358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或盖章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）</w:t>
      </w:r>
    </w:p>
    <w:p w14:paraId="581B92AC">
      <w:pPr>
        <w:spacing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</w:t>
      </w:r>
    </w:p>
    <w:p w14:paraId="3DA9A3EC">
      <w:pPr>
        <w:spacing w:before="183" w:line="36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签字）</w:t>
      </w:r>
    </w:p>
    <w:p w14:paraId="552D5DE5">
      <w:pPr>
        <w:spacing w:before="1"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6CCCF6E7">
      <w:pPr>
        <w:spacing w:before="183" w:line="360" w:lineRule="auto"/>
        <w:ind w:left="601"/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日      期：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</w:t>
      </w:r>
    </w:p>
    <w:p w14:paraId="2AE52FF7">
      <w:pPr>
        <w:spacing w:before="7"/>
        <w:rPr>
          <w:color w:val="auto"/>
          <w:highlight w:val="none"/>
        </w:rPr>
      </w:pPr>
    </w:p>
    <w:p w14:paraId="0BDB097A">
      <w:pPr>
        <w:spacing w:before="7"/>
        <w:rPr>
          <w:color w:val="auto"/>
          <w:highlight w:val="none"/>
        </w:rPr>
      </w:pPr>
    </w:p>
    <w:p w14:paraId="0ECF9C19">
      <w:pPr>
        <w:spacing w:before="7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46BE2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16952446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</w:t>
            </w:r>
            <w:r>
              <w:rPr>
                <w:rFonts w:hint="eastAsia"/>
                <w:color w:val="auto"/>
                <w:spacing w:val="-3"/>
                <w:highlight w:val="none"/>
                <w:lang w:eastAsia="zh-CN"/>
              </w:rPr>
              <w:t>法定代表人及</w:t>
            </w:r>
            <w:r>
              <w:rPr>
                <w:color w:val="auto"/>
                <w:spacing w:val="-3"/>
                <w:highlight w:val="none"/>
                <w:lang w:eastAsia="zh-CN"/>
              </w:rPr>
              <w:t>授权代表身份证复印件</w:t>
            </w:r>
          </w:p>
        </w:tc>
      </w:tr>
    </w:tbl>
    <w:p w14:paraId="637FA742">
      <w:pPr>
        <w:pStyle w:val="2"/>
        <w:rPr>
          <w:color w:val="auto"/>
          <w:highlight w:val="none"/>
          <w:lang w:eastAsia="zh-CN"/>
        </w:rPr>
      </w:pPr>
    </w:p>
    <w:p w14:paraId="4FB4DE55">
      <w:pPr>
        <w:pStyle w:val="2"/>
        <w:spacing w:line="252" w:lineRule="auto"/>
        <w:rPr>
          <w:color w:val="auto"/>
          <w:highlight w:val="none"/>
          <w:lang w:eastAsia="zh-CN"/>
        </w:rPr>
      </w:pPr>
    </w:p>
    <w:p w14:paraId="65E63256">
      <w:pP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</w:pPr>
      <w:bookmarkStart w:id="3" w:name="bookmark36"/>
      <w:bookmarkEnd w:id="3"/>
      <w:bookmarkStart w:id="4" w:name="bookmark35"/>
      <w:bookmarkEnd w:id="4"/>
    </w:p>
    <w:p w14:paraId="703005E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ODIwOWM0MWZkYjllZDViZWMyNzgxZGVmZmI0NGUifQ=="/>
  </w:docVars>
  <w:rsids>
    <w:rsidRoot w:val="4CA339C1"/>
    <w:rsid w:val="02F937EE"/>
    <w:rsid w:val="0489617F"/>
    <w:rsid w:val="0BA12222"/>
    <w:rsid w:val="12BA4395"/>
    <w:rsid w:val="1CF354CB"/>
    <w:rsid w:val="21940EFC"/>
    <w:rsid w:val="223E2636"/>
    <w:rsid w:val="2467573D"/>
    <w:rsid w:val="26AB4E70"/>
    <w:rsid w:val="2E1F46CD"/>
    <w:rsid w:val="34C820FB"/>
    <w:rsid w:val="34EA39B0"/>
    <w:rsid w:val="3B9D0811"/>
    <w:rsid w:val="3DAD1A9C"/>
    <w:rsid w:val="488E6437"/>
    <w:rsid w:val="4CA339C1"/>
    <w:rsid w:val="4EA5111B"/>
    <w:rsid w:val="5F0644CB"/>
    <w:rsid w:val="600643F6"/>
    <w:rsid w:val="61A45E77"/>
    <w:rsid w:val="672F66DE"/>
    <w:rsid w:val="7046181D"/>
    <w:rsid w:val="70F45FCE"/>
    <w:rsid w:val="71857703"/>
    <w:rsid w:val="73D8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准段落正文"/>
    <w:basedOn w:val="11"/>
    <w:autoRedefine/>
    <w:qFormat/>
    <w:uiPriority w:val="0"/>
    <w:pPr>
      <w:spacing w:line="360" w:lineRule="auto"/>
      <w:ind w:firstLine="480" w:firstLineChars="200"/>
    </w:pPr>
  </w:style>
  <w:style w:type="paragraph" w:customStyle="1" w:styleId="11">
    <w:name w:val="单括号小标题"/>
    <w:basedOn w:val="1"/>
    <w:autoRedefine/>
    <w:qFormat/>
    <w:uiPriority w:val="0"/>
    <w:pPr>
      <w:spacing w:beforeLines="50" w:afterLines="100"/>
      <w:ind w:left="567"/>
    </w:pPr>
    <w:rPr>
      <w:rFonts w:ascii="Calibri" w:hAnsi="Calibri"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561</Characters>
  <Lines>0</Lines>
  <Paragraphs>0</Paragraphs>
  <TotalTime>1</TotalTime>
  <ScaleCrop>false</ScaleCrop>
  <LinksUpToDate>false</LinksUpToDate>
  <CharactersWithSpaces>1073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2023-06-28T06:59:00Z</dcterms:created>
  <dc:creator>再见萤火虫</dc:creator>
  <cp:lastModifiedBy>亲王</cp:lastModifiedBy>
  <dcterms:modified xsi:type="dcterms:W3CDTF">2025-11-14T06:03:50Z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0BE2E2751D064BB1BC8A3E69B6378861_13</vt:lpwstr>
  </property>
  <property fmtid="{D5CDD505-2E9C-101B-9397-08002B2CF9AE}" pid="4" name="KSOTemplateDocerSaveRecord">
    <vt:lpwstr>eyJoZGlkIjoiY2IwMDA4YTQxZDU1YWM2ZWYxNDUzOTBlZjQ0YjM1NTgiLCJ1c2VySWQiOiI2NjM4MDM5NDcifQ==</vt:lpwstr>
  </property>
</Properties>
</file>